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cs="Arial"/>
          <w:b/>
          <w:b/>
          <w:sz w:val="24"/>
          <w:szCs w:val="24"/>
        </w:rPr>
      </w:pPr>
      <w:r>
        <w:rPr>
          <w:rFonts w:cs="Arial" w:ascii="Arial" w:hAnsi="Arial"/>
          <w:b/>
          <w:sz w:val="24"/>
          <w:szCs w:val="24"/>
        </w:rPr>
        <w:t>Hea</w:t>
      </w:r>
      <w:bookmarkStart w:id="0" w:name="_GoBack"/>
      <w:bookmarkEnd w:id="0"/>
      <w:r>
        <w:rPr>
          <w:rFonts w:cs="Arial" w:ascii="Arial" w:hAnsi="Arial"/>
          <w:b/>
          <w:sz w:val="24"/>
          <w:szCs w:val="24"/>
        </w:rPr>
        <w:t>ling Testimony</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My name is Thomas. I have been a member of River of life church in Felixstowe for about 6 years now.</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 have believed in God since I was about 10, I know of my Saviour’s greatest gift to his beloved, the gift of forgiveness for my sins by acknowledging that I am a sinner and Jesus died for my sins by laying down his life.  To have Jesus as my Lord and Saviour is beyond any comparison this world could ever fathom or comprehend.</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 am an active Worship Team member, I love to praise and worship God, and set Jesus highest above all.  Once a month we run an evening of praise, worship, prayer and testimony called “Come Alive“.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At one Come Alive evening our Pastor had a word from God that someone at the service was struggling with chronic back pains. As I was currently on the stage with guitar in hand I didn't immediately step forward, but I knew this announcement was meant for me.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 had been struggling with severe chronic back and shoulder pains for many years due to a very unhealthy lifestyle and sleeping on mattresses that were well passed their best by dates.</w:t>
      </w:r>
    </w:p>
    <w:p>
      <w:pPr>
        <w:pStyle w:val="Normal"/>
        <w:jc w:val="both"/>
        <w:rPr>
          <w:rFonts w:ascii="Arial" w:hAnsi="Arial" w:cs="Arial"/>
          <w:sz w:val="24"/>
          <w:szCs w:val="24"/>
        </w:rPr>
      </w:pPr>
      <w:r>
        <w:rPr>
          <w:rFonts w:cs="Arial" w:ascii="Arial" w:hAnsi="Arial"/>
          <w:sz w:val="24"/>
          <w:szCs w:val="24"/>
        </w:rPr>
        <w:t>It was always worse in the colder months but it was progressively getting worse.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At the conclusion of the service I stepped forward for prayer. The Come Alive organiser Tracy Hallwood, Pastor Juanita Baker and Ray Harvey laid hands on me, I was anointed with oil and prayed for and prayed over.</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Walking away I was asked to do something energetic that I hadn't been able to with ease or comfort.  I jumped high into a full bend downwards to touch my toes, then had an energetic dance, this would not have been possible before prayer and God's mercy touch in full and complete healing.</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Since that evening I have had no pain or recurrence of any twinges in my back or shoulder. This is testament to God's glory, this is how much he loves us.  I thank God for my healing and will continue to testify the awesomeness of Almighty God.</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Thanks for reading</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Blessings to you</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Thomas</w:t>
      </w:r>
    </w:p>
    <w:p>
      <w:pPr>
        <w:pStyle w:val="Normal"/>
        <w:rPr>
          <w:rFonts w:ascii="Arial" w:hAnsi="Arial" w:cs="Arial"/>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b4cdb"/>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eastAsia="en-GB" w:val="en-GB"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LibreOffice/6.4.7.2$Windows_X86_64 LibreOffice_project/639b8ac485750d5696d7590a72ef1b496725cfb5</Application>
  <Pages>1</Pages>
  <Words>362</Words>
  <Characters>1595</Characters>
  <CharactersWithSpaces>1948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2022-05-25T08:11:00Z</dcterms:created>
  <dc:creator>Anita</dc:creator>
  <dc:description/>
  <dc:language>en-GB</dc:language>
  <cp:lastModifiedBy>Anita</cp:lastModifiedBy>
  <dcterms:modified xsi:type="dcterms:W3CDTF">2022-05-25T08:37:00Z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